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7F9D72"/>
          <w:sz w:val="40"/>
        </w:rPr>
        <w:t>Veterinary Consent Form</w:t>
      </w:r>
    </w:p>
    <w:p/>
    <w:p>
      <w:r>
        <w:rPr>
          <w:b/>
          <w:color w:val="7F9D72"/>
          <w:sz w:val="26"/>
        </w:rPr>
        <w:t>Consent details</w:t>
      </w:r>
    </w:p>
    <w:p>
      <w:r>
        <w:rPr>
          <w:sz w:val="20"/>
        </w:rPr>
        <w:t>Owners name:  ________________________________________________</w:t>
      </w:r>
    </w:p>
    <w:p>
      <w:r>
        <w:rPr>
          <w:sz w:val="20"/>
        </w:rPr>
        <w:t>Dogs name:  ________________________________________________</w:t>
      </w:r>
    </w:p>
    <w:p>
      <w:r>
        <w:rPr>
          <w:sz w:val="20"/>
        </w:rPr>
        <w:t>Vet practice:  ________________________________________________</w:t>
      </w:r>
    </w:p>
    <w:p>
      <w:r>
        <w:rPr>
          <w:sz w:val="20"/>
        </w:rPr>
        <w:t>Date:  ________________________________________________</w:t>
      </w:r>
    </w:p>
    <w:p/>
    <w:p>
      <w:r>
        <w:rPr>
          <w:b/>
          <w:color w:val="7F9D72"/>
          <w:sz w:val="26"/>
        </w:rPr>
        <w:t>Consent</w:t>
      </w:r>
    </w:p>
    <w:p>
      <w:r>
        <w:rPr>
          <w:sz w:val="20"/>
        </w:rPr>
        <w:t>[ ]  I consent to my vet sharing my dogs medical records with the Operator</w:t>
      </w:r>
    </w:p>
    <w:p>
      <w:r>
        <w:rPr>
          <w:sz w:val="20"/>
        </w:rPr>
        <w:t>[ ]  I consent to the Operator contacting my vet for vaccination confirmation</w:t>
      </w:r>
    </w:p>
    <w:p>
      <w:r>
        <w:rPr>
          <w:sz w:val="20"/>
        </w:rPr>
        <w:t>[ ]  I consent to the Operator sharing the Operators PHP with my vet</w:t>
      </w:r>
    </w:p>
    <w:p/>
    <w:p>
      <w:r>
        <w:rPr>
          <w:b/>
          <w:color w:val="7F9D72"/>
          <w:sz w:val="26"/>
        </w:rPr>
        <w:t>Signatures</w:t>
      </w:r>
    </w:p>
    <w:p>
      <w:r>
        <w:rPr>
          <w:sz w:val="20"/>
        </w:rPr>
        <w:t>Owner signature / date:  ________________________________________________</w:t>
      </w:r>
    </w:p>
    <w:p>
      <w:r>
        <w:rPr>
          <w:sz w:val="20"/>
        </w:rPr>
        <w:t>Vet signature / date:  ________________________________________________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E88C72"/>
        </w:tcPr>
        <w:p>
          <w:pPr>
            <w:jc w:val="center"/>
          </w:pPr>
          <w:r/>
          <w:r>
            <w:rPr>
              <w:color w:val="FFFFFF"/>
              <w:sz w:val="18"/>
            </w:rPr>
            <w:t>Template v1.0 — review with solicitor</w:t>
          </w:r>
        </w:p>
      </w:tc>
    </w:tr>
  </w:tbl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  <w:tbl>
    <w:tblPr>
      <w:tblW w:type="auto" w:w="0"/>
      <w:tblLook w:firstColumn="1" w:firstRow="1" w:lastColumn="0" w:lastRow="0" w:noHBand="0" w:noVBand="1" w:val="04A0"/>
    </w:tblPr>
    <w:tblGrid>
      <w:gridCol w:w="9360"/>
    </w:tblGrid>
    <w:tr>
      <w:tc>
        <w:tcPr>
          <w:tcW w:type="dxa" w:w="9360"/>
          <w:shd w:val="clear" w:color="auto" w:fill="7F9D72"/>
        </w:tcPr>
        <w:p>
          <w:pPr>
            <w:jc w:val="center"/>
          </w:pPr>
          <w:r/>
          <w:r>
            <w:rPr>
              <w:b/>
              <w:color w:val="FFFFFF"/>
              <w:sz w:val="20"/>
            </w:rPr>
            <w:t>visamomo  —  Pet Licensing Handbook</w:t>
          </w:r>
        </w:p>
      </w:tc>
    </w:tr>
  </w:tbl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