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Staff Qualification Planner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Current staff</w:t>
      </w:r>
    </w:p>
    <w:p>
      <w:r>
        <w:rPr>
          <w:sz w:val="20"/>
        </w:rPr>
        <w:t>Staff 1: name / role / L2? / L3? / next action:  ________________________________________________</w:t>
      </w:r>
    </w:p>
    <w:p>
      <w:r>
        <w:rPr>
          <w:sz w:val="20"/>
        </w:rPr>
        <w:t>Staff 2: name / role / L2? / L3? / next action:  ________________________________________________</w:t>
      </w:r>
    </w:p>
    <w:p>
      <w:r>
        <w:rPr>
          <w:sz w:val="20"/>
        </w:rPr>
        <w:t>Staff 3: name / role / L2? / L3? / next action:  ________________________________________________</w:t>
      </w:r>
    </w:p>
    <w:p>
      <w:r>
        <w:rPr>
          <w:sz w:val="20"/>
        </w:rPr>
        <w:t>Staff 4: name / role / L2? / L3? / next action:  ________________________________________________</w:t>
      </w:r>
    </w:p>
    <w:p/>
    <w:p>
      <w:r>
        <w:rPr>
          <w:b/>
          <w:color w:val="7F9D72"/>
          <w:sz w:val="26"/>
        </w:rPr>
        <w:t>Planned qualifications</w:t>
      </w:r>
    </w:p>
    <w:p>
      <w:r>
        <w:rPr>
          <w:sz w:val="20"/>
        </w:rPr>
        <w:t>Staff 1: name / qual / provider / cost / target date:  ________________________________________________</w:t>
      </w:r>
    </w:p>
    <w:p>
      <w:r>
        <w:rPr>
          <w:sz w:val="20"/>
        </w:rPr>
        <w:t>Staff 2: name / qual / provider / cost / target date:  ________________________________________________</w:t>
      </w:r>
    </w:p>
    <w:p>
      <w:r>
        <w:rPr>
          <w:sz w:val="20"/>
        </w:rPr>
        <w:t>Staff 3: name / qual / provider / cost / target date:  ________________________________________________</w:t>
      </w:r>
    </w:p>
    <w:p/>
    <w:p>
      <w:r>
        <w:rPr>
          <w:b/>
          <w:color w:val="7F9D72"/>
          <w:sz w:val="26"/>
        </w:rPr>
        <w:t>Key dates</w:t>
      </w:r>
    </w:p>
    <w:p>
      <w:r>
        <w:rPr>
          <w:sz w:val="20"/>
        </w:rPr>
        <w:t>First aid refresher (staff / date):  ________________________________________________</w:t>
      </w:r>
    </w:p>
    <w:p>
      <w:r>
        <w:rPr>
          <w:sz w:val="20"/>
        </w:rPr>
        <w:t>L2 progress review (staff / date):  ________________________________________________</w:t>
      </w:r>
    </w:p>
    <w:p>
      <w:r>
        <w:rPr>
          <w:sz w:val="20"/>
        </w:rPr>
        <w:t>L3 enrolment (staff / date):  ________________________________________________</w:t>
      </w:r>
    </w:p>
    <w:p>
      <w:r>
        <w:rPr>
          <w:sz w:val="20"/>
        </w:rPr>
        <w:t>L3 completion target (staff / date):  ________________________________________________</w:t>
      </w:r>
    </w:p>
    <w:p/>
    <w:p>
      <w:r>
        <w:rPr>
          <w:b/>
          <w:color w:val="7F9D72"/>
          <w:sz w:val="26"/>
        </w:rPr>
        <w:t>Funding</w:t>
      </w:r>
    </w:p>
    <w:p>
      <w:r>
        <w:rPr>
          <w:sz w:val="20"/>
        </w:rPr>
        <w:t>[ ]  Operator-funded (all qualifications)</w:t>
      </w:r>
    </w:p>
    <w:p>
      <w:r>
        <w:rPr>
          <w:sz w:val="20"/>
        </w:rPr>
        <w:t>[ ]  Co-funded (split with staff member)</w:t>
      </w:r>
    </w:p>
    <w:p>
      <w:r>
        <w:rPr>
          <w:sz w:val="20"/>
        </w:rPr>
        <w:t>[ ]  Self-funded (staff pays; study time in work hours)</w:t>
      </w:r>
    </w:p>
    <w:p>
      <w:r>
        <w:rPr>
          <w:sz w:val="20"/>
        </w:rPr>
        <w:t>[ ]  Grant-funded (e.g. Apprenticeship Levy)</w:t>
      </w:r>
    </w:p>
    <w:p/>
    <w:p>
      <w:r>
        <w:rPr>
          <w:b/>
          <w:color w:val="7F9D72"/>
          <w:sz w:val="26"/>
        </w:rPr>
        <w:t>Review</w:t>
      </w:r>
    </w:p>
    <w:p>
      <w:r>
        <w:rPr>
          <w:sz w:val="20"/>
        </w:rPr>
        <w:t>Reviewed / Next review: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