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Induction Checklist</w:t>
      </w:r>
    </w:p>
    <w:p/>
    <w:p>
      <w:r>
        <w:rPr>
          <w:b/>
          <w:color w:val="7F9D72"/>
          <w:sz w:val="26"/>
        </w:rPr>
        <w:t>Induction details</w:t>
      </w:r>
    </w:p>
    <w:p>
      <w:r>
        <w:rPr>
          <w:sz w:val="20"/>
        </w:rPr>
        <w:t>Employee name:  ________________________________________________</w:t>
      </w:r>
    </w:p>
    <w:p>
      <w:r>
        <w:rPr>
          <w:sz w:val="20"/>
        </w:rPr>
        <w:t>Role:  ________________________________________________</w:t>
      </w:r>
    </w:p>
    <w:p>
      <w:r>
        <w:rPr>
          <w:sz w:val="20"/>
        </w:rPr>
        <w:t>Start date:  ________________________________________________</w:t>
      </w:r>
    </w:p>
    <w:p>
      <w:r>
        <w:rPr>
          <w:sz w:val="20"/>
        </w:rPr>
        <w:t>Manager:  ________________________________________________</w:t>
      </w:r>
    </w:p>
    <w:p/>
    <w:p>
      <w:r>
        <w:rPr>
          <w:b/>
          <w:color w:val="7F9D72"/>
          <w:sz w:val="26"/>
        </w:rPr>
        <w:t>Day 1 (orientation)</w:t>
      </w:r>
    </w:p>
    <w:p>
      <w:r>
        <w:rPr>
          <w:sz w:val="20"/>
        </w:rPr>
        <w:t>[ ]  Welcome and introduction to the team</w:t>
      </w:r>
    </w:p>
    <w:p>
      <w:r>
        <w:rPr>
          <w:sz w:val="20"/>
        </w:rPr>
        <w:t>[ ]  Tour of the premises</w:t>
      </w:r>
    </w:p>
    <w:p>
      <w:r>
        <w:rPr>
          <w:sz w:val="20"/>
        </w:rPr>
        <w:t>[ ]  Overview of the operation and the dogs</w:t>
      </w:r>
    </w:p>
    <w:p>
      <w:r>
        <w:rPr>
          <w:sz w:val="20"/>
        </w:rPr>
        <w:t>[ ]  Issued with the staff handbook / operations manual</w:t>
      </w:r>
    </w:p>
    <w:p>
      <w:r>
        <w:rPr>
          <w:sz w:val="20"/>
        </w:rPr>
        <w:t>[ ]  Issued with the Employee Handbook (terms, policies)</w:t>
      </w:r>
    </w:p>
    <w:p>
      <w:r>
        <w:rPr>
          <w:sz w:val="20"/>
        </w:rPr>
        <w:t>[ ]  Given the uniform / PPE / name badge (if applicable)</w:t>
      </w:r>
    </w:p>
    <w:p/>
    <w:p>
      <w:r>
        <w:rPr>
          <w:b/>
          <w:color w:val="7F9D72"/>
          <w:sz w:val="26"/>
        </w:rPr>
        <w:t>Week 1 (training)</w:t>
      </w:r>
    </w:p>
    <w:p>
      <w:r>
        <w:rPr>
          <w:sz w:val="20"/>
        </w:rPr>
        <w:t>[ ]  Read the operations manual</w:t>
      </w:r>
    </w:p>
    <w:p>
      <w:r>
        <w:rPr>
          <w:sz w:val="20"/>
        </w:rPr>
        <w:t>[ ]  Read the emergency procedures</w:t>
      </w:r>
    </w:p>
    <w:p>
      <w:r>
        <w:rPr>
          <w:sz w:val="20"/>
        </w:rPr>
        <w:t>[ ]  Shadow a senior handler for 3 shifts</w:t>
      </w:r>
    </w:p>
    <w:p>
      <w:r>
        <w:rPr>
          <w:sz w:val="20"/>
        </w:rPr>
        <w:t>[ ]  Introduction to the records system</w:t>
      </w:r>
    </w:p>
    <w:p>
      <w:r>
        <w:rPr>
          <w:sz w:val="20"/>
        </w:rPr>
        <w:t>[ ]  Introduction to the cleaning protocols</w:t>
      </w:r>
    </w:p>
    <w:p>
      <w:r>
        <w:rPr>
          <w:sz w:val="20"/>
        </w:rPr>
        <w:t>[ ]  Introduction to the feeding protocols</w:t>
      </w:r>
    </w:p>
    <w:p/>
    <w:p>
      <w:r>
        <w:rPr>
          <w:b/>
          <w:color w:val="7F9D72"/>
          <w:sz w:val="26"/>
        </w:rPr>
        <w:t>Week 2 (supervised practice)</w:t>
      </w:r>
    </w:p>
    <w:p>
      <w:r>
        <w:rPr>
          <w:sz w:val="20"/>
        </w:rPr>
        <w:t>[ ]  Lead a dog walking session (supervised)</w:t>
      </w:r>
    </w:p>
    <w:p>
      <w:r>
        <w:rPr>
          <w:sz w:val="20"/>
        </w:rPr>
        <w:t>[ ]  Lead a feeding session (supervised)</w:t>
      </w:r>
    </w:p>
    <w:p>
      <w:r>
        <w:rPr>
          <w:sz w:val="20"/>
        </w:rPr>
        <w:t>[ ]  Lead a daily care log entry (reviewed)</w:t>
      </w:r>
    </w:p>
    <w:p>
      <w:r>
        <w:rPr>
          <w:sz w:val="20"/>
        </w:rPr>
        <w:t>[ ]  Conduct a health check (supervised)</w:t>
      </w:r>
    </w:p>
    <w:p>
      <w:r>
        <w:rPr>
          <w:sz w:val="20"/>
        </w:rPr>
        <w:t>[ ]  Review the staff training log</w:t>
      </w:r>
    </w:p>
    <w:p/>
    <w:p>
      <w:r>
        <w:rPr>
          <w:b/>
          <w:color w:val="7F9D72"/>
          <w:sz w:val="26"/>
        </w:rPr>
        <w:t>Week 3 (assessed practice)</w:t>
      </w:r>
    </w:p>
    <w:p>
      <w:r>
        <w:rPr>
          <w:sz w:val="20"/>
        </w:rPr>
        <w:t>[ ]  Lead a shift (observed by manager)</w:t>
      </w:r>
    </w:p>
    <w:p>
      <w:r>
        <w:rPr>
          <w:sz w:val="20"/>
        </w:rPr>
        <w:t>[ ]  Complete a daily care log (signed off)</w:t>
      </w:r>
    </w:p>
    <w:p>
      <w:r>
        <w:rPr>
          <w:sz w:val="20"/>
        </w:rPr>
        <w:t>[ ]  Complete an incident report (if applicable)</w:t>
      </w:r>
    </w:p>
    <w:p>
      <w:r>
        <w:rPr>
          <w:sz w:val="20"/>
        </w:rPr>
        <w:t>[ ]  Handle an emergency drill (e.g. fire drill)</w:t>
      </w:r>
    </w:p>
    <w:p>
      <w:r>
        <w:rPr>
          <w:sz w:val="20"/>
        </w:rPr>
        <w:t>[ ]  First aid training (if not already qualified)</w:t>
      </w:r>
    </w:p>
    <w:p/>
    <w:p>
      <w:r>
        <w:rPr>
          <w:b/>
          <w:color w:val="7F9D72"/>
          <w:sz w:val="26"/>
        </w:rPr>
        <w:t>Week 4 (sign-off)</w:t>
      </w:r>
    </w:p>
    <w:p>
      <w:r>
        <w:rPr>
          <w:sz w:val="20"/>
        </w:rPr>
        <w:t>[ ]  End of probation review</w:t>
      </w:r>
    </w:p>
    <w:p>
      <w:r>
        <w:rPr>
          <w:sz w:val="20"/>
        </w:rPr>
        <w:t>[ ]  Confirmed in role (or extension / termination)</w:t>
      </w:r>
    </w:p>
    <w:p>
      <w:r>
        <w:rPr>
          <w:sz w:val="20"/>
        </w:rPr>
        <w:t>[ ]  Training log updated</w:t>
      </w:r>
    </w:p>
    <w:p>
      <w:r>
        <w:rPr>
          <w:sz w:val="20"/>
        </w:rPr>
        <w:t>[ ]  CPD plan set for the coming year</w:t>
      </w:r>
    </w:p>
    <w:p/>
    <w:p>
      <w:r>
        <w:rPr>
          <w:b/>
          <w:color w:val="7F9D72"/>
          <w:sz w:val="26"/>
        </w:rPr>
        <w:t>Signatures</w:t>
      </w:r>
    </w:p>
    <w:p>
      <w:r>
        <w:rPr>
          <w:sz w:val="20"/>
        </w:rPr>
        <w:t>Manager signature / date:  ________________________________________________</w:t>
      </w:r>
    </w:p>
    <w:p>
      <w:r>
        <w:rPr>
          <w:sz w:val="20"/>
        </w:rPr>
        <w:t>Employee signature / date: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