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Day Care Terms and Conditions</w:t>
      </w:r>
    </w:p>
    <w:p/>
    <w:p>
      <w:r>
        <w:rPr>
          <w:b/>
          <w:color w:val="7F9D72"/>
          <w:sz w:val="26"/>
        </w:rPr>
        <w:t>Acceptance</w:t>
      </w:r>
    </w:p>
    <w:p>
      <w:r>
        <w:rPr>
          <w:sz w:val="20"/>
        </w:rPr>
        <w:t>The Operator accepts the Dog for day care subject to a successful Pre-Admission Behaviour Assessment. The Operator reserves the right to refuse any booking.</w:t>
      </w:r>
    </w:p>
    <w:p/>
    <w:p>
      <w:r>
        <w:rPr>
          <w:b/>
          <w:color w:val="7F9D72"/>
          <w:sz w:val="26"/>
        </w:rPr>
        <w:t>Hours and fees</w:t>
      </w:r>
    </w:p>
    <w:p>
      <w:r>
        <w:rPr>
          <w:sz w:val="20"/>
        </w:rPr>
        <w:t>Day care operates [hours]. The fee is £[X] per day / per session. Late pick-up fees apply after [time].</w:t>
      </w:r>
    </w:p>
    <w:p/>
    <w:p>
      <w:r>
        <w:rPr>
          <w:b/>
          <w:color w:val="7F9D72"/>
          <w:sz w:val="26"/>
        </w:rPr>
        <w:t>Vaccinations and health</w:t>
      </w:r>
    </w:p>
    <w:p>
      <w:r>
        <w:rPr>
          <w:sz w:val="20"/>
        </w:rPr>
        <w:t>The Dog must be up to date on core vaccinations. The Dog must be free from infectious disease. The Dog must be flea and worm treated.</w:t>
      </w:r>
    </w:p>
    <w:p/>
    <w:p>
      <w:r>
        <w:rPr>
          <w:b/>
          <w:color w:val="7F9D72"/>
          <w:sz w:val="26"/>
        </w:rPr>
        <w:t>Cancellation</w:t>
      </w:r>
    </w:p>
    <w:p>
      <w:r>
        <w:rPr>
          <w:sz w:val="20"/>
        </w:rPr>
        <w:t>[X] hours notice required. Late cancellations may be charged.</w:t>
      </w:r>
    </w:p>
    <w:p/>
    <w:p>
      <w:r>
        <w:rPr>
          <w:b/>
          <w:color w:val="7F9D72"/>
          <w:sz w:val="26"/>
        </w:rPr>
        <w:t>Liability and signatures</w:t>
      </w:r>
    </w:p>
    <w:p>
      <w:r>
        <w:rPr>
          <w:sz w:val="20"/>
        </w:rPr>
        <w:t>Standard liability clause.</w:t>
      </w:r>
    </w:p>
    <w:p>
      <w:r>
        <w:rPr>
          <w:sz w:val="20"/>
        </w:rPr>
        <w:t>Operator signature / date:  ________________________________________________</w:t>
      </w:r>
    </w:p>
    <w:p>
      <w:r>
        <w:rPr>
          <w:sz w:val="20"/>
        </w:rPr>
        <w:t>Owner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